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1" w:rsidRDefault="00B36461">
      <w:bookmarkStart w:id="0" w:name="_GoBack"/>
      <w:bookmarkEnd w:id="0"/>
    </w:p>
    <w:p w:rsidR="00B36461" w:rsidRDefault="00B36461"/>
    <w:p w:rsidR="00B36461" w:rsidRDefault="00B36461"/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6F19CE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143510</wp:posOffset>
            </wp:positionV>
            <wp:extent cx="4605020" cy="955040"/>
            <wp:effectExtent l="0" t="0" r="5080" b="0"/>
            <wp:wrapTight wrapText="bothSides">
              <wp:wrapPolygon edited="0">
                <wp:start x="0" y="0"/>
                <wp:lineTo x="0" y="21112"/>
                <wp:lineTo x="21534" y="21112"/>
                <wp:lineTo x="21534" y="0"/>
                <wp:lineTo x="0" y="0"/>
              </wp:wrapPolygon>
            </wp:wrapTight>
            <wp:docPr id="2" name="Afbeelding 2" descr="002268 Woonwijze logo restyle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268 Woonwijze logo restyle_D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Bijlage B bij Reglement RvC</w:t>
      </w:r>
      <w:r w:rsidRPr="001857FD">
        <w:rPr>
          <w:rFonts w:ascii="Verdana" w:hAnsi="Verdana" w:cs="Calibri"/>
          <w:b/>
          <w:sz w:val="28"/>
          <w:szCs w:val="28"/>
        </w:rPr>
        <w:t>:</w:t>
      </w:r>
    </w:p>
    <w:p w:rsidR="00B36461" w:rsidRPr="001857FD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</w:p>
    <w:p w:rsidR="00B36461" w:rsidRDefault="00B36461" w:rsidP="00B36461">
      <w:pPr>
        <w:widowControl w:val="0"/>
        <w:spacing w:line="276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Rooster van aftreden van</w:t>
      </w:r>
    </w:p>
    <w:p w:rsidR="00B36461" w:rsidRPr="001857FD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 w:rsidRPr="001857FD">
        <w:rPr>
          <w:rFonts w:ascii="Verdana" w:hAnsi="Verdana"/>
          <w:b/>
          <w:bCs/>
          <w:color w:val="000000"/>
          <w:sz w:val="28"/>
          <w:szCs w:val="28"/>
        </w:rPr>
        <w:t>de Raad van Commissarissen</w:t>
      </w:r>
    </w:p>
    <w:p w:rsidR="00B36461" w:rsidRPr="001F423A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 w:rsidRPr="001857FD">
        <w:rPr>
          <w:rFonts w:ascii="Verdana" w:hAnsi="Verdana" w:cs="Calibri"/>
          <w:b/>
          <w:sz w:val="28"/>
          <w:szCs w:val="28"/>
        </w:rPr>
        <w:t>Stichting Woonwijze</w:t>
      </w:r>
    </w:p>
    <w:p w:rsidR="00B36461" w:rsidRPr="001F423A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 w:cs="TimesNewRomanVet,Bold"/>
          <w:b/>
          <w:bCs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 w:cs="TimesNewRomanVet,Bold"/>
          <w:b/>
          <w:bCs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 w:cs="TimesNewRomanVet,Bold"/>
          <w:b/>
          <w:bCs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t>Het reglement is op 7 mei 2018 vastgesteld door de RvC</w:t>
      </w:r>
    </w:p>
    <w:p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  <w:r w:rsidRPr="005D6022">
        <w:rPr>
          <w:rFonts w:ascii="Verdana" w:hAnsi="Verdana" w:cs="Calibri"/>
          <w:b/>
          <w:sz w:val="20"/>
        </w:rPr>
        <w:t>Het</w:t>
      </w:r>
      <w:r>
        <w:rPr>
          <w:rFonts w:ascii="Verdana" w:hAnsi="Verdana" w:cs="Calibri"/>
          <w:b/>
          <w:sz w:val="20"/>
        </w:rPr>
        <w:t xml:space="preserve"> reglement is op </w:t>
      </w:r>
      <w:r w:rsidR="008E55CE">
        <w:rPr>
          <w:rFonts w:ascii="Verdana" w:hAnsi="Verdana" w:cs="Calibri"/>
          <w:b/>
          <w:sz w:val="20"/>
        </w:rPr>
        <w:t xml:space="preserve">19 juli 2018 </w:t>
      </w:r>
      <w:r>
        <w:rPr>
          <w:rFonts w:ascii="Verdana" w:hAnsi="Verdana" w:cs="Calibri"/>
          <w:b/>
          <w:sz w:val="20"/>
        </w:rPr>
        <w:t>gepubliceerd op de website</w:t>
      </w:r>
    </w:p>
    <w:p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</w:p>
    <w:p w:rsidR="006227AE" w:rsidRPr="001E231A" w:rsidRDefault="00B36461" w:rsidP="006227A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 w:cs="TimesNewRomanVet,Bold"/>
          <w:b/>
          <w:bCs/>
          <w:color w:val="000000"/>
          <w:sz w:val="20"/>
          <w:szCs w:val="20"/>
        </w:rPr>
        <w:br w:type="page"/>
      </w: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65"/>
        <w:gridCol w:w="1680"/>
        <w:gridCol w:w="1542"/>
        <w:gridCol w:w="1827"/>
      </w:tblGrid>
      <w:tr w:rsidR="006227AE" w:rsidRPr="001417CF">
        <w:tc>
          <w:tcPr>
            <w:tcW w:w="3203" w:type="dxa"/>
            <w:shd w:val="clear" w:color="auto" w:fill="E0E0E0"/>
          </w:tcPr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lastRenderedPageBreak/>
              <w:t>naam, functie</w:t>
            </w:r>
          </w:p>
        </w:tc>
        <w:tc>
          <w:tcPr>
            <w:tcW w:w="1465" w:type="dxa"/>
            <w:shd w:val="clear" w:color="auto" w:fill="E0E0E0"/>
          </w:tcPr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datum benoeming</w:t>
            </w:r>
          </w:p>
        </w:tc>
        <w:tc>
          <w:tcPr>
            <w:tcW w:w="1680" w:type="dxa"/>
            <w:shd w:val="clear" w:color="auto" w:fill="E0E0E0"/>
          </w:tcPr>
          <w:p w:rsidR="006227AE" w:rsidRPr="001417CF" w:rsidRDefault="006227AE" w:rsidP="008D70A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 xml:space="preserve">datum </w:t>
            </w:r>
          </w:p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herbenoeming</w:t>
            </w:r>
          </w:p>
        </w:tc>
        <w:tc>
          <w:tcPr>
            <w:tcW w:w="1542" w:type="dxa"/>
            <w:shd w:val="clear" w:color="auto" w:fill="E0E0E0"/>
          </w:tcPr>
          <w:p w:rsidR="006227AE" w:rsidRPr="001417CF" w:rsidRDefault="006227AE" w:rsidP="008D70A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 xml:space="preserve">einde </w:t>
            </w:r>
          </w:p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huidige termijn</w:t>
            </w:r>
          </w:p>
        </w:tc>
        <w:tc>
          <w:tcPr>
            <w:tcW w:w="1827" w:type="dxa"/>
            <w:shd w:val="clear" w:color="auto" w:fill="E0E0E0"/>
          </w:tcPr>
          <w:p w:rsidR="006227AE" w:rsidRPr="001417CF" w:rsidRDefault="006227AE" w:rsidP="008D70A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Herbenoembaar</w:t>
            </w:r>
          </w:p>
        </w:tc>
      </w:tr>
      <w:tr w:rsidR="006227AE" w:rsidRPr="001417CF">
        <w:tc>
          <w:tcPr>
            <w:tcW w:w="3203" w:type="dxa"/>
          </w:tcPr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sz w:val="20"/>
                <w:szCs w:val="20"/>
              </w:rPr>
              <w:t xml:space="preserve">dhr. </w:t>
            </w:r>
            <w:r w:rsidR="00DD00BB" w:rsidRPr="00DD00BB">
              <w:rPr>
                <w:rFonts w:ascii="Verdana" w:hAnsi="Verdana"/>
                <w:sz w:val="20"/>
                <w:szCs w:val="20"/>
              </w:rPr>
              <w:t>mr. H.G. Haarhuis</w:t>
            </w:r>
          </w:p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sz w:val="20"/>
                <w:szCs w:val="20"/>
              </w:rPr>
              <w:t>voorzitter</w:t>
            </w:r>
          </w:p>
        </w:tc>
        <w:tc>
          <w:tcPr>
            <w:tcW w:w="1465" w:type="dxa"/>
          </w:tcPr>
          <w:p w:rsidR="006227AE" w:rsidRPr="001417CF" w:rsidRDefault="00DD00BB" w:rsidP="00DD00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>-04-20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680" w:type="dxa"/>
          </w:tcPr>
          <w:p w:rsidR="006227AE" w:rsidRPr="001417CF" w:rsidRDefault="00CA40D8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01-04-2016</w:t>
            </w:r>
          </w:p>
        </w:tc>
        <w:tc>
          <w:tcPr>
            <w:tcW w:w="1542" w:type="dxa"/>
          </w:tcPr>
          <w:p w:rsidR="006227AE" w:rsidRPr="001417CF" w:rsidRDefault="00DD00BB" w:rsidP="009127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>-04-20</w:t>
            </w:r>
            <w:r w:rsidR="00912703">
              <w:rPr>
                <w:rFonts w:ascii="Verdana" w:hAnsi="Verdana"/>
                <w:sz w:val="20"/>
                <w:szCs w:val="20"/>
              </w:rPr>
              <w:t>20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827" w:type="dxa"/>
          </w:tcPr>
          <w:p w:rsidR="006227AE" w:rsidRPr="001417CF" w:rsidRDefault="00912703" w:rsidP="009127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6227AE" w:rsidRPr="001417CF">
        <w:tc>
          <w:tcPr>
            <w:tcW w:w="3203" w:type="dxa"/>
          </w:tcPr>
          <w:p w:rsidR="00DD00BB" w:rsidRDefault="00DD00B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dhr. </w:t>
            </w:r>
            <w:r w:rsidRPr="00DD00BB">
              <w:rPr>
                <w:rFonts w:ascii="Verdana" w:hAnsi="Verdana"/>
                <w:sz w:val="20"/>
                <w:szCs w:val="20"/>
              </w:rPr>
              <w:t>dr.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D00BB">
              <w:rPr>
                <w:rFonts w:ascii="Verdana" w:hAnsi="Verdana"/>
                <w:sz w:val="20"/>
                <w:szCs w:val="20"/>
              </w:rPr>
              <w:t xml:space="preserve">ir. P.J.M.M. </w:t>
            </w:r>
            <w:proofErr w:type="spellStart"/>
            <w:r w:rsidRPr="00DD00BB">
              <w:rPr>
                <w:rFonts w:ascii="Verdana" w:hAnsi="Verdana"/>
                <w:sz w:val="20"/>
                <w:szCs w:val="20"/>
              </w:rPr>
              <w:t>Krumm</w:t>
            </w:r>
            <w:proofErr w:type="spellEnd"/>
            <w:r w:rsidRPr="001417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sz w:val="20"/>
                <w:szCs w:val="20"/>
              </w:rPr>
              <w:t>lid</w:t>
            </w:r>
          </w:p>
        </w:tc>
        <w:tc>
          <w:tcPr>
            <w:tcW w:w="1465" w:type="dxa"/>
          </w:tcPr>
          <w:p w:rsidR="006227AE" w:rsidRPr="001417CF" w:rsidRDefault="00DD00BB" w:rsidP="00DD00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>-0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>-20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680" w:type="dxa"/>
          </w:tcPr>
          <w:p w:rsidR="006227AE" w:rsidRPr="001417CF" w:rsidRDefault="00CA40D8" w:rsidP="00DD00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01-04-2016</w:t>
            </w:r>
          </w:p>
        </w:tc>
        <w:tc>
          <w:tcPr>
            <w:tcW w:w="1542" w:type="dxa"/>
          </w:tcPr>
          <w:p w:rsidR="006227AE" w:rsidRPr="001417CF" w:rsidRDefault="00DD00BB" w:rsidP="009127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01-04-20</w:t>
            </w:r>
            <w:r w:rsidR="00912703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827" w:type="dxa"/>
          </w:tcPr>
          <w:p w:rsidR="006227AE" w:rsidRPr="001417CF" w:rsidRDefault="00912703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6227AE" w:rsidRPr="001417CF">
        <w:tc>
          <w:tcPr>
            <w:tcW w:w="3203" w:type="dxa"/>
          </w:tcPr>
          <w:p w:rsidR="006227AE" w:rsidRPr="001417CF" w:rsidRDefault="00432AC2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 xml:space="preserve">hr. </w:t>
            </w:r>
            <w:r w:rsidR="0094069C">
              <w:rPr>
                <w:rFonts w:ascii="Verdana" w:hAnsi="Verdana"/>
                <w:sz w:val="20"/>
                <w:szCs w:val="20"/>
              </w:rPr>
              <w:t xml:space="preserve">drs. </w:t>
            </w:r>
            <w:r w:rsidR="00AE68B1">
              <w:rPr>
                <w:rFonts w:ascii="Verdana" w:hAnsi="Verdana"/>
                <w:sz w:val="20"/>
                <w:szCs w:val="20"/>
              </w:rPr>
              <w:t>A.L. Huibers</w:t>
            </w:r>
          </w:p>
          <w:p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sz w:val="20"/>
                <w:szCs w:val="20"/>
              </w:rPr>
              <w:t>lid, zetel namens de huurders</w:t>
            </w:r>
          </w:p>
        </w:tc>
        <w:tc>
          <w:tcPr>
            <w:tcW w:w="1465" w:type="dxa"/>
          </w:tcPr>
          <w:p w:rsidR="006227AE" w:rsidRPr="001417CF" w:rsidRDefault="00AE68B1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01-10-2013</w:t>
            </w:r>
          </w:p>
        </w:tc>
        <w:tc>
          <w:tcPr>
            <w:tcW w:w="1680" w:type="dxa"/>
          </w:tcPr>
          <w:p w:rsidR="006227AE" w:rsidRPr="001417CF" w:rsidRDefault="00E003CF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01-10-2017</w:t>
            </w:r>
          </w:p>
        </w:tc>
        <w:tc>
          <w:tcPr>
            <w:tcW w:w="1542" w:type="dxa"/>
          </w:tcPr>
          <w:p w:rsidR="006227AE" w:rsidRPr="001417CF" w:rsidRDefault="00AE68B1" w:rsidP="00E003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01-10-20</w:t>
            </w:r>
            <w:r w:rsidR="00E003C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227AE" w:rsidRPr="00B42FAA" w:rsidRDefault="00E003CF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B028BC" w:rsidRPr="001417CF">
        <w:tc>
          <w:tcPr>
            <w:tcW w:w="3203" w:type="dxa"/>
          </w:tcPr>
          <w:p w:rsidR="00B028BC" w:rsidRDefault="007507C7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mw. </w:t>
            </w:r>
            <w:r w:rsidR="00324322">
              <w:rPr>
                <w:rFonts w:ascii="Verdana" w:hAnsi="Verdana"/>
                <w:sz w:val="20"/>
                <w:szCs w:val="20"/>
              </w:rPr>
              <w:t xml:space="preserve">mr. </w:t>
            </w:r>
            <w:r>
              <w:rPr>
                <w:rFonts w:ascii="Verdana" w:hAnsi="Verdana"/>
                <w:sz w:val="20"/>
                <w:szCs w:val="20"/>
              </w:rPr>
              <w:t>D.B.D.L.D. Huskens</w:t>
            </w:r>
          </w:p>
          <w:p w:rsidR="00B01C13" w:rsidRDefault="00B01C13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</w:t>
            </w:r>
          </w:p>
        </w:tc>
        <w:tc>
          <w:tcPr>
            <w:tcW w:w="1465" w:type="dxa"/>
          </w:tcPr>
          <w:p w:rsidR="00B028BC" w:rsidRDefault="00B028BC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01-03-2013</w:t>
            </w:r>
          </w:p>
        </w:tc>
        <w:tc>
          <w:tcPr>
            <w:tcW w:w="1680" w:type="dxa"/>
          </w:tcPr>
          <w:p w:rsidR="00B028BC" w:rsidRPr="001417CF" w:rsidRDefault="0062051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01-03-2017</w:t>
            </w:r>
          </w:p>
        </w:tc>
        <w:tc>
          <w:tcPr>
            <w:tcW w:w="1542" w:type="dxa"/>
          </w:tcPr>
          <w:p w:rsidR="00B028BC" w:rsidRDefault="007507C7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01-03-20</w:t>
            </w:r>
            <w:r w:rsidR="00620515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827" w:type="dxa"/>
          </w:tcPr>
          <w:p w:rsidR="00B028BC" w:rsidRDefault="0062051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3355E" w:rsidRPr="001417CF">
        <w:tc>
          <w:tcPr>
            <w:tcW w:w="3203" w:type="dxa"/>
          </w:tcPr>
          <w:p w:rsidR="0003355E" w:rsidRDefault="0003355E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Mw. drs. F.M.M. Crutzen </w:t>
            </w:r>
          </w:p>
          <w:p w:rsidR="0003355E" w:rsidRDefault="0003355E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lid, zetel namens de huurders</w:t>
            </w:r>
          </w:p>
        </w:tc>
        <w:tc>
          <w:tcPr>
            <w:tcW w:w="1465" w:type="dxa"/>
          </w:tcPr>
          <w:p w:rsidR="0003355E" w:rsidRDefault="0003355E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06-05-2014</w:t>
            </w:r>
          </w:p>
        </w:tc>
        <w:tc>
          <w:tcPr>
            <w:tcW w:w="1680" w:type="dxa"/>
          </w:tcPr>
          <w:p w:rsidR="0003355E" w:rsidRPr="001417CF" w:rsidRDefault="002622B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06-05-2018</w:t>
            </w:r>
          </w:p>
        </w:tc>
        <w:tc>
          <w:tcPr>
            <w:tcW w:w="1542" w:type="dxa"/>
          </w:tcPr>
          <w:p w:rsidR="0003355E" w:rsidRDefault="002622B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06-05-2022</w:t>
            </w:r>
          </w:p>
        </w:tc>
        <w:tc>
          <w:tcPr>
            <w:tcW w:w="1827" w:type="dxa"/>
          </w:tcPr>
          <w:p w:rsidR="0003355E" w:rsidRDefault="002622B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</w:tbl>
    <w:p w:rsidR="006227AE" w:rsidRPr="001E231A" w:rsidRDefault="006227AE" w:rsidP="006227A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6227AE" w:rsidRPr="001E231A" w:rsidRDefault="006227AE" w:rsidP="006227AE">
      <w:pPr>
        <w:pStyle w:val="Kop1"/>
        <w:rPr>
          <w:rFonts w:ascii="Verdana" w:hAnsi="Verdana"/>
          <w:bCs/>
          <w:color w:val="000000"/>
        </w:rPr>
      </w:pPr>
      <w:r w:rsidRPr="001E231A">
        <w:rPr>
          <w:rFonts w:ascii="Verdana" w:hAnsi="Verdana"/>
          <w:bCs/>
          <w:color w:val="000000"/>
        </w:rPr>
        <w:t xml:space="preserve">Indeling Raad van </w:t>
      </w:r>
      <w:r w:rsidR="00C972E5">
        <w:rPr>
          <w:rFonts w:ascii="Verdana" w:hAnsi="Verdana"/>
          <w:bCs/>
          <w:color w:val="000000"/>
        </w:rPr>
        <w:t>Commissarissen</w:t>
      </w:r>
      <w:r w:rsidRPr="001E231A">
        <w:rPr>
          <w:rFonts w:ascii="Verdana" w:hAnsi="Verdana"/>
          <w:bCs/>
          <w:color w:val="000000"/>
        </w:rPr>
        <w:t xml:space="preserve"> naar</w:t>
      </w:r>
      <w:r w:rsidR="004C1E60">
        <w:rPr>
          <w:rFonts w:ascii="Verdana" w:hAnsi="Verdana"/>
          <w:bCs/>
          <w:color w:val="000000"/>
        </w:rPr>
        <w:t xml:space="preserve"> woonplaats,</w:t>
      </w:r>
      <w:r w:rsidRPr="001E231A">
        <w:rPr>
          <w:rFonts w:ascii="Verdana" w:hAnsi="Verdana"/>
          <w:bCs/>
          <w:color w:val="000000"/>
        </w:rPr>
        <w:t xml:space="preserve"> profiel</w:t>
      </w:r>
      <w:r>
        <w:rPr>
          <w:rFonts w:ascii="Verdana" w:hAnsi="Verdana"/>
          <w:bCs/>
          <w:color w:val="000000"/>
        </w:rPr>
        <w:t xml:space="preserve"> en hoofd- en nevenfunctie(s) </w:t>
      </w:r>
    </w:p>
    <w:p w:rsidR="006227AE" w:rsidRPr="001E231A" w:rsidRDefault="006227AE" w:rsidP="006227AE">
      <w:pPr>
        <w:rPr>
          <w:rFonts w:ascii="Verdana" w:hAnsi="Verdana"/>
          <w:sz w:val="20"/>
          <w:szCs w:val="20"/>
        </w:rPr>
      </w:pPr>
    </w:p>
    <w:p w:rsidR="006227AE" w:rsidRPr="00B028BC" w:rsidRDefault="00DD00BB" w:rsidP="00622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H.G. Haarhuis</w:t>
      </w:r>
      <w:r w:rsidR="00271B27">
        <w:rPr>
          <w:rFonts w:ascii="Verdana" w:hAnsi="Verdana"/>
          <w:sz w:val="20"/>
          <w:szCs w:val="20"/>
        </w:rPr>
        <w:t>, Den Bosch</w:t>
      </w:r>
      <w:r w:rsidR="006227AE" w:rsidRPr="00432AC2">
        <w:rPr>
          <w:rFonts w:ascii="Verdana" w:hAnsi="Verdana"/>
          <w:sz w:val="20"/>
          <w:szCs w:val="20"/>
        </w:rPr>
        <w:tab/>
      </w:r>
      <w:r w:rsidR="006227AE" w:rsidRPr="00432AC2"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Financiële expertise</w:t>
      </w:r>
      <w:r w:rsidR="006227AE" w:rsidRPr="00B028BC">
        <w:rPr>
          <w:rFonts w:ascii="Verdana" w:hAnsi="Verdana"/>
          <w:sz w:val="20"/>
          <w:szCs w:val="20"/>
        </w:rPr>
        <w:tab/>
      </w:r>
    </w:p>
    <w:p w:rsidR="006227AE" w:rsidRDefault="006227AE" w:rsidP="00271B27">
      <w:pPr>
        <w:ind w:left="4245" w:hanging="4245"/>
        <w:rPr>
          <w:rFonts w:ascii="Verdana" w:hAnsi="Verdana"/>
          <w:sz w:val="20"/>
          <w:szCs w:val="20"/>
        </w:rPr>
      </w:pPr>
      <w:r w:rsidRPr="00B028BC">
        <w:rPr>
          <w:rFonts w:ascii="Verdana" w:hAnsi="Verdana"/>
          <w:sz w:val="20"/>
          <w:szCs w:val="20"/>
        </w:rPr>
        <w:t>Nevenfunctie</w:t>
      </w:r>
      <w:r w:rsidRPr="00B028BC"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="007142FE" w:rsidRPr="00B028BC">
        <w:rPr>
          <w:rFonts w:ascii="Verdana" w:hAnsi="Verdana"/>
          <w:sz w:val="20"/>
          <w:szCs w:val="20"/>
        </w:rPr>
        <w:t>V</w:t>
      </w:r>
      <w:r w:rsidR="00577D3E" w:rsidRPr="00577D3E">
        <w:rPr>
          <w:rFonts w:ascii="Verdana" w:hAnsi="Verdana"/>
          <w:sz w:val="20"/>
          <w:szCs w:val="20"/>
        </w:rPr>
        <w:t>oorzitter Raad van Toezicht</w:t>
      </w:r>
      <w:r w:rsidR="00577D3E">
        <w:rPr>
          <w:rFonts w:ascii="Verdana" w:hAnsi="Verdana"/>
          <w:sz w:val="20"/>
          <w:szCs w:val="20"/>
        </w:rPr>
        <w:t xml:space="preserve"> </w:t>
      </w:r>
      <w:r w:rsidR="00577D3E" w:rsidRPr="00577D3E">
        <w:rPr>
          <w:rFonts w:ascii="Verdana" w:hAnsi="Verdana"/>
          <w:sz w:val="20"/>
          <w:szCs w:val="20"/>
        </w:rPr>
        <w:t>Stichting Vughterstede</w:t>
      </w:r>
      <w:r w:rsidR="00ED1C07">
        <w:rPr>
          <w:rFonts w:ascii="Verdana" w:hAnsi="Verdana"/>
          <w:sz w:val="20"/>
          <w:szCs w:val="20"/>
        </w:rPr>
        <w:t xml:space="preserve"> </w:t>
      </w:r>
      <w:r w:rsidR="00577D3E" w:rsidRPr="00577D3E">
        <w:rPr>
          <w:rFonts w:ascii="Verdana" w:hAnsi="Verdana"/>
          <w:sz w:val="20"/>
          <w:szCs w:val="20"/>
        </w:rPr>
        <w:t>/</w:t>
      </w:r>
      <w:r w:rsidR="00ED1C07">
        <w:rPr>
          <w:rFonts w:ascii="Verdana" w:hAnsi="Verdana"/>
          <w:sz w:val="20"/>
          <w:szCs w:val="20"/>
        </w:rPr>
        <w:t xml:space="preserve"> </w:t>
      </w:r>
      <w:proofErr w:type="spellStart"/>
      <w:r w:rsidR="00ED1C07">
        <w:rPr>
          <w:rFonts w:ascii="Verdana" w:hAnsi="Verdana"/>
          <w:sz w:val="20"/>
          <w:szCs w:val="20"/>
        </w:rPr>
        <w:t>Marië</w:t>
      </w:r>
      <w:r w:rsidR="00577D3E" w:rsidRPr="00577D3E">
        <w:rPr>
          <w:rFonts w:ascii="Verdana" w:hAnsi="Verdana"/>
          <w:sz w:val="20"/>
          <w:szCs w:val="20"/>
        </w:rPr>
        <w:t>nstede</w:t>
      </w:r>
      <w:proofErr w:type="spellEnd"/>
    </w:p>
    <w:p w:rsidR="007F2CDD" w:rsidRPr="00B028BC" w:rsidRDefault="007F2CDD" w:rsidP="00577D3E">
      <w:pPr>
        <w:ind w:left="3540" w:hanging="3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Pr="007F2CDD">
        <w:rPr>
          <w:rFonts w:ascii="Verdana" w:hAnsi="Verdana"/>
          <w:sz w:val="20"/>
          <w:szCs w:val="20"/>
        </w:rPr>
        <w:t xml:space="preserve">Voorzitter Stichting Active </w:t>
      </w:r>
      <w:proofErr w:type="spellStart"/>
      <w:r w:rsidRPr="007F2CDD">
        <w:rPr>
          <w:rFonts w:ascii="Verdana" w:hAnsi="Verdana"/>
          <w:sz w:val="20"/>
          <w:szCs w:val="20"/>
        </w:rPr>
        <w:t>Ageing</w:t>
      </w:r>
      <w:proofErr w:type="spellEnd"/>
    </w:p>
    <w:p w:rsidR="006227AE" w:rsidRPr="00B028BC" w:rsidRDefault="006227AE" w:rsidP="006227AE">
      <w:pPr>
        <w:rPr>
          <w:rFonts w:ascii="Verdana" w:hAnsi="Verdana"/>
          <w:sz w:val="20"/>
          <w:szCs w:val="20"/>
        </w:rPr>
      </w:pPr>
    </w:p>
    <w:p w:rsidR="006227AE" w:rsidRPr="00F11577" w:rsidRDefault="00DD00BB" w:rsidP="00622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P.J</w:t>
      </w:r>
      <w:r w:rsidR="006227AE" w:rsidRPr="00F1157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M.M. </w:t>
      </w:r>
      <w:proofErr w:type="spellStart"/>
      <w:r>
        <w:rPr>
          <w:rFonts w:ascii="Verdana" w:hAnsi="Verdana"/>
          <w:sz w:val="20"/>
          <w:szCs w:val="20"/>
        </w:rPr>
        <w:t>Krumm</w:t>
      </w:r>
      <w:proofErr w:type="spellEnd"/>
      <w:r w:rsidR="00271B27">
        <w:rPr>
          <w:rFonts w:ascii="Verdana" w:hAnsi="Verdana"/>
          <w:sz w:val="20"/>
          <w:szCs w:val="20"/>
        </w:rPr>
        <w:t>, Vught</w:t>
      </w:r>
      <w:r w:rsidR="00271B27">
        <w:rPr>
          <w:rFonts w:ascii="Verdana" w:hAnsi="Verdana"/>
          <w:sz w:val="20"/>
          <w:szCs w:val="20"/>
        </w:rPr>
        <w:tab/>
      </w:r>
      <w:r w:rsidR="006227AE"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Pr="00432AC2">
        <w:rPr>
          <w:rFonts w:ascii="Verdana" w:hAnsi="Verdana"/>
          <w:sz w:val="20"/>
          <w:szCs w:val="20"/>
        </w:rPr>
        <w:t>Vastgoed</w:t>
      </w:r>
      <w:r>
        <w:rPr>
          <w:rFonts w:ascii="Verdana" w:hAnsi="Verdana"/>
          <w:sz w:val="20"/>
          <w:szCs w:val="20"/>
        </w:rPr>
        <w:t xml:space="preserve"> </w:t>
      </w:r>
      <w:r w:rsidRPr="00432AC2">
        <w:rPr>
          <w:rFonts w:ascii="Verdana" w:hAnsi="Verdana"/>
          <w:sz w:val="20"/>
          <w:szCs w:val="20"/>
        </w:rPr>
        <w:t>exper</w:t>
      </w:r>
      <w:r w:rsidRPr="00B028BC">
        <w:rPr>
          <w:rFonts w:ascii="Verdana" w:hAnsi="Verdana"/>
          <w:sz w:val="20"/>
          <w:szCs w:val="20"/>
        </w:rPr>
        <w:t>tise</w:t>
      </w:r>
    </w:p>
    <w:p w:rsidR="006227AE" w:rsidRPr="00F11577" w:rsidRDefault="006227AE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 w:rsidRPr="00F11577"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="000F620E">
        <w:rPr>
          <w:rFonts w:ascii="Verdana" w:hAnsi="Verdana"/>
          <w:sz w:val="20"/>
          <w:szCs w:val="20"/>
        </w:rPr>
        <w:t>Directeur strategie en ontwikkeling</w:t>
      </w:r>
      <w:r w:rsidR="00FF6E42">
        <w:rPr>
          <w:rFonts w:ascii="Verdana" w:hAnsi="Verdana"/>
          <w:sz w:val="20"/>
          <w:szCs w:val="20"/>
        </w:rPr>
        <w:t xml:space="preserve"> bij </w:t>
      </w:r>
      <w:proofErr w:type="spellStart"/>
      <w:r w:rsidR="00565EC2">
        <w:rPr>
          <w:rFonts w:ascii="Verdana" w:hAnsi="Verdana"/>
          <w:sz w:val="20"/>
          <w:szCs w:val="20"/>
        </w:rPr>
        <w:t>Transdev</w:t>
      </w:r>
      <w:proofErr w:type="spellEnd"/>
      <w:r w:rsidR="00565EC2">
        <w:rPr>
          <w:rFonts w:ascii="Verdana" w:hAnsi="Verdana"/>
          <w:sz w:val="20"/>
          <w:szCs w:val="20"/>
        </w:rPr>
        <w:t xml:space="preserve"> Nederland</w:t>
      </w:r>
      <w:r w:rsidRPr="00F11577">
        <w:rPr>
          <w:rFonts w:ascii="Verdana" w:hAnsi="Verdana"/>
          <w:sz w:val="20"/>
          <w:szCs w:val="20"/>
        </w:rPr>
        <w:tab/>
      </w:r>
      <w:r w:rsidRPr="00F11577">
        <w:rPr>
          <w:rFonts w:ascii="Verdana" w:hAnsi="Verdana"/>
          <w:sz w:val="20"/>
          <w:szCs w:val="20"/>
        </w:rPr>
        <w:tab/>
      </w:r>
      <w:r w:rsidRPr="00F11577">
        <w:rPr>
          <w:rFonts w:ascii="Verdana" w:hAnsi="Verdana"/>
          <w:sz w:val="20"/>
          <w:szCs w:val="20"/>
        </w:rPr>
        <w:tab/>
      </w:r>
    </w:p>
    <w:p w:rsidR="006227AE" w:rsidRPr="00F11577" w:rsidRDefault="006227AE" w:rsidP="006227AE">
      <w:pPr>
        <w:jc w:val="both"/>
        <w:rPr>
          <w:rFonts w:ascii="Verdana" w:hAnsi="Verdana"/>
          <w:sz w:val="20"/>
          <w:szCs w:val="20"/>
        </w:rPr>
      </w:pPr>
    </w:p>
    <w:p w:rsidR="006227AE" w:rsidRPr="00F11577" w:rsidRDefault="00AE68B1" w:rsidP="006227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 w:rsidR="006227AE">
        <w:rPr>
          <w:rFonts w:ascii="Verdana" w:hAnsi="Verdana"/>
          <w:sz w:val="20"/>
          <w:szCs w:val="20"/>
        </w:rPr>
        <w:t>L</w:t>
      </w:r>
      <w:r w:rsidR="006227AE" w:rsidRPr="00F1157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Huibers</w:t>
      </w:r>
      <w:r w:rsidR="00271B27">
        <w:rPr>
          <w:rFonts w:ascii="Verdana" w:hAnsi="Verdana"/>
          <w:sz w:val="20"/>
          <w:szCs w:val="20"/>
        </w:rPr>
        <w:t>, Oss</w:t>
      </w:r>
      <w:r w:rsidR="006227AE" w:rsidRPr="00F11577">
        <w:rPr>
          <w:rFonts w:ascii="Verdana" w:hAnsi="Verdana"/>
          <w:sz w:val="20"/>
          <w:szCs w:val="20"/>
        </w:rPr>
        <w:tab/>
      </w:r>
      <w:r w:rsidR="006227AE" w:rsidRPr="00F11577">
        <w:rPr>
          <w:rFonts w:ascii="Verdana" w:hAnsi="Verdana"/>
          <w:sz w:val="20"/>
          <w:szCs w:val="20"/>
        </w:rPr>
        <w:tab/>
      </w:r>
      <w:r w:rsidR="006227AE"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="006227AE" w:rsidRPr="00F11577">
        <w:rPr>
          <w:rFonts w:ascii="Verdana" w:hAnsi="Verdana"/>
          <w:sz w:val="20"/>
          <w:szCs w:val="20"/>
        </w:rPr>
        <w:t>Maatschappelijk</w:t>
      </w:r>
      <w:r w:rsidR="00081B98">
        <w:rPr>
          <w:rFonts w:ascii="Verdana" w:hAnsi="Verdana"/>
          <w:sz w:val="20"/>
          <w:szCs w:val="20"/>
        </w:rPr>
        <w:t xml:space="preserve"> gebeid</w:t>
      </w:r>
    </w:p>
    <w:p w:rsidR="006227AE" w:rsidRDefault="006227AE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="00AE68B1">
        <w:rPr>
          <w:rFonts w:ascii="Verdana" w:hAnsi="Verdana"/>
          <w:sz w:val="20"/>
          <w:szCs w:val="20"/>
        </w:rPr>
        <w:t xml:space="preserve">Directeur van de Academie voor </w:t>
      </w:r>
      <w:r w:rsidR="001415D1">
        <w:rPr>
          <w:rFonts w:ascii="Verdana" w:hAnsi="Verdana"/>
          <w:sz w:val="20"/>
          <w:szCs w:val="20"/>
        </w:rPr>
        <w:t>HRM en Bedrijfskunde</w:t>
      </w:r>
      <w:r w:rsidR="00AE68B1">
        <w:rPr>
          <w:rFonts w:ascii="Verdana" w:hAnsi="Verdana"/>
          <w:sz w:val="20"/>
          <w:szCs w:val="20"/>
        </w:rPr>
        <w:t xml:space="preserve"> van </w:t>
      </w:r>
      <w:proofErr w:type="spellStart"/>
      <w:r w:rsidR="00AE68B1">
        <w:rPr>
          <w:rFonts w:ascii="Verdana" w:hAnsi="Verdana"/>
          <w:sz w:val="20"/>
          <w:szCs w:val="20"/>
        </w:rPr>
        <w:t>Avans</w:t>
      </w:r>
      <w:proofErr w:type="spellEnd"/>
      <w:r w:rsidR="00AE68B1">
        <w:rPr>
          <w:rFonts w:ascii="Verdana" w:hAnsi="Verdana"/>
          <w:sz w:val="20"/>
          <w:szCs w:val="20"/>
        </w:rPr>
        <w:t xml:space="preserve"> Hogeschool </w:t>
      </w:r>
      <w:r w:rsidR="00C93BC4">
        <w:rPr>
          <w:rFonts w:ascii="Verdana" w:hAnsi="Verdana"/>
          <w:sz w:val="20"/>
          <w:szCs w:val="20"/>
        </w:rPr>
        <w:br/>
      </w:r>
      <w:r w:rsidR="00AE68B1">
        <w:rPr>
          <w:rFonts w:ascii="Verdana" w:hAnsi="Verdana"/>
          <w:sz w:val="20"/>
          <w:szCs w:val="20"/>
        </w:rPr>
        <w:t>‘s-Hertogenbosch</w:t>
      </w:r>
    </w:p>
    <w:p w:rsidR="00B028BC" w:rsidRDefault="00B028BC" w:rsidP="006227AE">
      <w:pPr>
        <w:rPr>
          <w:rFonts w:ascii="Verdana" w:hAnsi="Verdana"/>
          <w:sz w:val="20"/>
          <w:szCs w:val="20"/>
        </w:rPr>
      </w:pPr>
    </w:p>
    <w:p w:rsidR="00B028BC" w:rsidRDefault="00B028BC" w:rsidP="00622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Mw. D.B.D.L.D. Huskens</w:t>
      </w:r>
      <w:r w:rsidR="00271B27">
        <w:rPr>
          <w:rFonts w:ascii="Verdana" w:hAnsi="Verdana"/>
          <w:sz w:val="20"/>
          <w:szCs w:val="20"/>
        </w:rPr>
        <w:t>, Den Bosch</w:t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Juridisch</w:t>
      </w:r>
      <w:r w:rsidR="00ED1C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ED1C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juridisch</w:t>
      </w:r>
      <w:r w:rsidR="002A666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economisch</w:t>
      </w:r>
      <w:r w:rsidR="002A666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expertise</w:t>
      </w:r>
    </w:p>
    <w:p w:rsidR="00F136DB" w:rsidRDefault="00B028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Senior adviseur bij Orde van Medisch Specialisten</w:t>
      </w:r>
      <w:r w:rsidR="00271B27">
        <w:rPr>
          <w:rFonts w:ascii="Verdana" w:hAnsi="Verdana"/>
          <w:sz w:val="20"/>
          <w:szCs w:val="20"/>
        </w:rPr>
        <w:t xml:space="preserve"> </w:t>
      </w:r>
    </w:p>
    <w:p w:rsidR="0003355E" w:rsidRDefault="0003355E">
      <w:pPr>
        <w:rPr>
          <w:rFonts w:ascii="Verdana" w:hAnsi="Verdana"/>
          <w:sz w:val="20"/>
          <w:szCs w:val="20"/>
        </w:rPr>
      </w:pPr>
    </w:p>
    <w:p w:rsidR="0003355E" w:rsidRDefault="000335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Mw. F.M.M. Crutzen</w:t>
      </w:r>
      <w:r w:rsidR="00271B27">
        <w:rPr>
          <w:rFonts w:ascii="Verdana" w:hAnsi="Verdana"/>
          <w:sz w:val="20"/>
          <w:szCs w:val="20"/>
        </w:rPr>
        <w:t>, Malden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Politiek / maatschappelijk</w:t>
      </w:r>
      <w:r w:rsidR="00081B98">
        <w:rPr>
          <w:rFonts w:ascii="Verdana" w:hAnsi="Verdana"/>
          <w:sz w:val="20"/>
          <w:szCs w:val="20"/>
        </w:rPr>
        <w:t xml:space="preserve"> gebied</w:t>
      </w:r>
    </w:p>
    <w:p w:rsidR="0003355E" w:rsidRDefault="0003355E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4434E">
        <w:rPr>
          <w:rFonts w:ascii="Verdana" w:hAnsi="Verdana"/>
          <w:sz w:val="20"/>
          <w:szCs w:val="20"/>
        </w:rPr>
        <w:t>Zelfstandige bij FC Coaching (adviseur, trainer en coach)</w:t>
      </w:r>
    </w:p>
    <w:p w:rsidR="005B4B60" w:rsidRDefault="005B4B60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Nevenfunctie</w:t>
      </w: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lid Raad van Commissarissen van woningcorporatie Weller</w:t>
      </w:r>
    </w:p>
    <w:p w:rsidR="00C93BC4" w:rsidRPr="00F20D33" w:rsidRDefault="00C93BC4" w:rsidP="00271B27">
      <w:pPr>
        <w:ind w:left="4245" w:hanging="4245"/>
      </w:pPr>
      <w:r>
        <w:rPr>
          <w:rFonts w:ascii="Verdana" w:hAnsi="Verdana"/>
          <w:sz w:val="20"/>
          <w:szCs w:val="20"/>
        </w:rPr>
        <w:tab/>
        <w:t>lid Raad van Commissarissen van woningcorporatie Portaal</w:t>
      </w:r>
    </w:p>
    <w:sectPr w:rsidR="00C93BC4" w:rsidRPr="00F20D33" w:rsidSect="00B36461">
      <w:footerReference w:type="even" r:id="rId8"/>
      <w:footerReference w:type="default" r:id="rId9"/>
      <w:pgSz w:w="12240" w:h="15840"/>
      <w:pgMar w:top="1134" w:right="1321" w:bottom="1134" w:left="1418" w:header="709" w:footer="629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0D" w:rsidRDefault="0076050D">
      <w:r>
        <w:separator/>
      </w:r>
    </w:p>
  </w:endnote>
  <w:endnote w:type="continuationSeparator" w:id="0">
    <w:p w:rsidR="0076050D" w:rsidRDefault="0076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Vet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C7" w:rsidRDefault="007507C7" w:rsidP="008D70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7C7" w:rsidRDefault="007507C7" w:rsidP="008D70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61" w:rsidRPr="001F423A" w:rsidRDefault="006F19CE" w:rsidP="00B36461">
    <w:pPr>
      <w:pStyle w:val="Voettekst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32385</wp:posOffset>
          </wp:positionV>
          <wp:extent cx="415925" cy="415925"/>
          <wp:effectExtent l="0" t="0" r="3175" b="3175"/>
          <wp:wrapTight wrapText="bothSides">
            <wp:wrapPolygon edited="0">
              <wp:start x="0" y="0"/>
              <wp:lineTo x="0" y="20776"/>
              <wp:lineTo x="20776" y="20776"/>
              <wp:lineTo x="20776" y="0"/>
              <wp:lineTo x="0" y="0"/>
            </wp:wrapPolygon>
          </wp:wrapTight>
          <wp:docPr id="1" name="Afbeelding 1" descr="huisj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j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461" w:rsidRPr="001F423A">
      <w:rPr>
        <w:rFonts w:ascii="Verdana" w:hAnsi="Verdana"/>
        <w:sz w:val="16"/>
        <w:szCs w:val="16"/>
      </w:rPr>
      <w:fldChar w:fldCharType="begin"/>
    </w:r>
    <w:r w:rsidR="00B36461" w:rsidRPr="001F423A">
      <w:rPr>
        <w:rFonts w:ascii="Verdana" w:hAnsi="Verdana"/>
        <w:sz w:val="16"/>
        <w:szCs w:val="16"/>
      </w:rPr>
      <w:instrText>PAGE   \* MERGEFORMAT</w:instrText>
    </w:r>
    <w:r w:rsidR="00B36461" w:rsidRPr="001F423A">
      <w:rPr>
        <w:rFonts w:ascii="Verdana" w:hAnsi="Verdana"/>
        <w:sz w:val="16"/>
        <w:szCs w:val="16"/>
      </w:rPr>
      <w:fldChar w:fldCharType="separate"/>
    </w:r>
    <w:r w:rsidR="008C5872">
      <w:rPr>
        <w:rFonts w:ascii="Verdana" w:hAnsi="Verdana"/>
        <w:noProof/>
        <w:sz w:val="16"/>
        <w:szCs w:val="16"/>
      </w:rPr>
      <w:t>1</w:t>
    </w:r>
    <w:r w:rsidR="00B36461" w:rsidRPr="001F423A">
      <w:rPr>
        <w:rFonts w:ascii="Verdana" w:hAnsi="Verdana"/>
        <w:sz w:val="16"/>
        <w:szCs w:val="16"/>
      </w:rPr>
      <w:fldChar w:fldCharType="end"/>
    </w:r>
    <w:r w:rsidR="00B36461">
      <w:rPr>
        <w:rFonts w:ascii="Verdana" w:hAnsi="Verdana"/>
        <w:sz w:val="16"/>
        <w:szCs w:val="16"/>
      </w:rPr>
      <w:t>/1</w:t>
    </w:r>
  </w:p>
  <w:p w:rsidR="007507C7" w:rsidRDefault="007507C7" w:rsidP="008D70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0D" w:rsidRDefault="0076050D">
      <w:r>
        <w:separator/>
      </w:r>
    </w:p>
  </w:footnote>
  <w:footnote w:type="continuationSeparator" w:id="0">
    <w:p w:rsidR="0076050D" w:rsidRDefault="0076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AE"/>
    <w:rsid w:val="00021884"/>
    <w:rsid w:val="0003355E"/>
    <w:rsid w:val="000633D7"/>
    <w:rsid w:val="00066589"/>
    <w:rsid w:val="00081B98"/>
    <w:rsid w:val="000A71A6"/>
    <w:rsid w:val="000F620E"/>
    <w:rsid w:val="000F7756"/>
    <w:rsid w:val="001415D1"/>
    <w:rsid w:val="001964BF"/>
    <w:rsid w:val="001A3C0E"/>
    <w:rsid w:val="001A49B8"/>
    <w:rsid w:val="001B08EF"/>
    <w:rsid w:val="001C099A"/>
    <w:rsid w:val="002064D3"/>
    <w:rsid w:val="00223E07"/>
    <w:rsid w:val="00225A5A"/>
    <w:rsid w:val="00242520"/>
    <w:rsid w:val="00243A41"/>
    <w:rsid w:val="00246C33"/>
    <w:rsid w:val="002622B5"/>
    <w:rsid w:val="002640D1"/>
    <w:rsid w:val="00271B27"/>
    <w:rsid w:val="00280A74"/>
    <w:rsid w:val="002A1C56"/>
    <w:rsid w:val="002A1DD4"/>
    <w:rsid w:val="002A666A"/>
    <w:rsid w:val="002B5E2B"/>
    <w:rsid w:val="002C5209"/>
    <w:rsid w:val="002C5FD4"/>
    <w:rsid w:val="002E26A9"/>
    <w:rsid w:val="002E299A"/>
    <w:rsid w:val="002F0685"/>
    <w:rsid w:val="00320DB6"/>
    <w:rsid w:val="00324322"/>
    <w:rsid w:val="003700A4"/>
    <w:rsid w:val="00381EF1"/>
    <w:rsid w:val="003A645D"/>
    <w:rsid w:val="003F3681"/>
    <w:rsid w:val="00432AC2"/>
    <w:rsid w:val="004836E0"/>
    <w:rsid w:val="00491B1A"/>
    <w:rsid w:val="004C1E60"/>
    <w:rsid w:val="004F7627"/>
    <w:rsid w:val="00503E9B"/>
    <w:rsid w:val="00521942"/>
    <w:rsid w:val="00530A3D"/>
    <w:rsid w:val="0054434E"/>
    <w:rsid w:val="00565EC2"/>
    <w:rsid w:val="00577D3E"/>
    <w:rsid w:val="00591096"/>
    <w:rsid w:val="0059310E"/>
    <w:rsid w:val="005B4B60"/>
    <w:rsid w:val="005C42D5"/>
    <w:rsid w:val="005D54EA"/>
    <w:rsid w:val="005F5C3D"/>
    <w:rsid w:val="00600111"/>
    <w:rsid w:val="00620515"/>
    <w:rsid w:val="006227AE"/>
    <w:rsid w:val="0064728B"/>
    <w:rsid w:val="00663115"/>
    <w:rsid w:val="00663662"/>
    <w:rsid w:val="00680C86"/>
    <w:rsid w:val="006923AE"/>
    <w:rsid w:val="006A317F"/>
    <w:rsid w:val="006A6133"/>
    <w:rsid w:val="006D3E1A"/>
    <w:rsid w:val="006F19CE"/>
    <w:rsid w:val="006F6F1B"/>
    <w:rsid w:val="007142FE"/>
    <w:rsid w:val="00735E30"/>
    <w:rsid w:val="007507C7"/>
    <w:rsid w:val="007531DC"/>
    <w:rsid w:val="0076050D"/>
    <w:rsid w:val="00775906"/>
    <w:rsid w:val="007D10B5"/>
    <w:rsid w:val="007D3F1E"/>
    <w:rsid w:val="007E2299"/>
    <w:rsid w:val="007E6964"/>
    <w:rsid w:val="007F2CDD"/>
    <w:rsid w:val="00802A4C"/>
    <w:rsid w:val="00804334"/>
    <w:rsid w:val="00817B37"/>
    <w:rsid w:val="008C5872"/>
    <w:rsid w:val="008D70A7"/>
    <w:rsid w:val="008E55CE"/>
    <w:rsid w:val="00912703"/>
    <w:rsid w:val="00926954"/>
    <w:rsid w:val="0094069C"/>
    <w:rsid w:val="00966056"/>
    <w:rsid w:val="009A03E8"/>
    <w:rsid w:val="00A1165F"/>
    <w:rsid w:val="00A552CF"/>
    <w:rsid w:val="00AE68B1"/>
    <w:rsid w:val="00B01C13"/>
    <w:rsid w:val="00B028BC"/>
    <w:rsid w:val="00B24239"/>
    <w:rsid w:val="00B36461"/>
    <w:rsid w:val="00B42FAA"/>
    <w:rsid w:val="00B608D8"/>
    <w:rsid w:val="00C0598D"/>
    <w:rsid w:val="00C14F20"/>
    <w:rsid w:val="00C35B66"/>
    <w:rsid w:val="00C46E90"/>
    <w:rsid w:val="00C55D4B"/>
    <w:rsid w:val="00C8152C"/>
    <w:rsid w:val="00C82CBF"/>
    <w:rsid w:val="00C93BC4"/>
    <w:rsid w:val="00C972E5"/>
    <w:rsid w:val="00CA40D8"/>
    <w:rsid w:val="00CD1689"/>
    <w:rsid w:val="00D132BA"/>
    <w:rsid w:val="00D37482"/>
    <w:rsid w:val="00D74913"/>
    <w:rsid w:val="00DA558A"/>
    <w:rsid w:val="00DC020F"/>
    <w:rsid w:val="00DD00BB"/>
    <w:rsid w:val="00DD69D3"/>
    <w:rsid w:val="00DE3286"/>
    <w:rsid w:val="00DF2FF6"/>
    <w:rsid w:val="00E003CF"/>
    <w:rsid w:val="00E111A1"/>
    <w:rsid w:val="00E16AD9"/>
    <w:rsid w:val="00E319C9"/>
    <w:rsid w:val="00E90143"/>
    <w:rsid w:val="00EB515D"/>
    <w:rsid w:val="00ED1C07"/>
    <w:rsid w:val="00ED500F"/>
    <w:rsid w:val="00F136DB"/>
    <w:rsid w:val="00F20D33"/>
    <w:rsid w:val="00F63A00"/>
    <w:rsid w:val="00F75F9A"/>
    <w:rsid w:val="00FC0E11"/>
    <w:rsid w:val="00FC4FB8"/>
    <w:rsid w:val="00FC5EB6"/>
    <w:rsid w:val="00FE73F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27A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227AE"/>
    <w:pPr>
      <w:keepNext/>
      <w:outlineLvl w:val="0"/>
    </w:pPr>
    <w:rPr>
      <w:rFonts w:ascii="News Gothic MT" w:hAnsi="News Gothic MT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227A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27AE"/>
  </w:style>
  <w:style w:type="paragraph" w:styleId="Koptekst">
    <w:name w:val="header"/>
    <w:basedOn w:val="Standaard"/>
    <w:rsid w:val="006227AE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6227AE"/>
    <w:rPr>
      <w:sz w:val="20"/>
      <w:szCs w:val="20"/>
    </w:rPr>
  </w:style>
  <w:style w:type="character" w:styleId="Voetnootmarkering">
    <w:name w:val="footnote reference"/>
    <w:semiHidden/>
    <w:rsid w:val="006227AE"/>
    <w:rPr>
      <w:vertAlign w:val="superscript"/>
    </w:rPr>
  </w:style>
  <w:style w:type="character" w:customStyle="1" w:styleId="at2">
    <w:name w:val="at2"/>
    <w:rsid w:val="0064728B"/>
    <w:rPr>
      <w:b w:val="0"/>
      <w:bCs w:val="0"/>
    </w:rPr>
  </w:style>
  <w:style w:type="character" w:customStyle="1" w:styleId="at">
    <w:name w:val="at"/>
    <w:rsid w:val="00577D3E"/>
  </w:style>
  <w:style w:type="paragraph" w:styleId="Geenafstand">
    <w:name w:val="No Spacing"/>
    <w:link w:val="GeenafstandChar"/>
    <w:uiPriority w:val="1"/>
    <w:qFormat/>
    <w:rsid w:val="00B36461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B36461"/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rsid w:val="00B364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36461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B364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227A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227AE"/>
    <w:pPr>
      <w:keepNext/>
      <w:outlineLvl w:val="0"/>
    </w:pPr>
    <w:rPr>
      <w:rFonts w:ascii="News Gothic MT" w:hAnsi="News Gothic MT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227A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27AE"/>
  </w:style>
  <w:style w:type="paragraph" w:styleId="Koptekst">
    <w:name w:val="header"/>
    <w:basedOn w:val="Standaard"/>
    <w:rsid w:val="006227AE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6227AE"/>
    <w:rPr>
      <w:sz w:val="20"/>
      <w:szCs w:val="20"/>
    </w:rPr>
  </w:style>
  <w:style w:type="character" w:styleId="Voetnootmarkering">
    <w:name w:val="footnote reference"/>
    <w:semiHidden/>
    <w:rsid w:val="006227AE"/>
    <w:rPr>
      <w:vertAlign w:val="superscript"/>
    </w:rPr>
  </w:style>
  <w:style w:type="character" w:customStyle="1" w:styleId="at2">
    <w:name w:val="at2"/>
    <w:rsid w:val="0064728B"/>
    <w:rPr>
      <w:b w:val="0"/>
      <w:bCs w:val="0"/>
    </w:rPr>
  </w:style>
  <w:style w:type="character" w:customStyle="1" w:styleId="at">
    <w:name w:val="at"/>
    <w:rsid w:val="00577D3E"/>
  </w:style>
  <w:style w:type="paragraph" w:styleId="Geenafstand">
    <w:name w:val="No Spacing"/>
    <w:link w:val="GeenafstandChar"/>
    <w:uiPriority w:val="1"/>
    <w:qFormat/>
    <w:rsid w:val="00B36461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B36461"/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rsid w:val="00B364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36461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B36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C:</vt:lpstr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C:</dc:title>
  <dc:creator>Ingeborg</dc:creator>
  <cp:lastModifiedBy>Astrid Potters</cp:lastModifiedBy>
  <cp:revision>2</cp:revision>
  <cp:lastPrinted>2018-07-19T14:52:00Z</cp:lastPrinted>
  <dcterms:created xsi:type="dcterms:W3CDTF">2018-12-03T11:23:00Z</dcterms:created>
  <dcterms:modified xsi:type="dcterms:W3CDTF">2018-12-03T11:23:00Z</dcterms:modified>
</cp:coreProperties>
</file>